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FD0" w:rsidRPr="00A01FD0" w:rsidRDefault="00A01FD0" w:rsidP="00A01FD0">
      <w:pPr>
        <w:widowControl/>
        <w:shd w:val="clear" w:color="auto" w:fill="FFFFFF"/>
        <w:spacing w:line="360" w:lineRule="auto"/>
        <w:jc w:val="center"/>
        <w:rPr>
          <w:rFonts w:asciiTheme="minorEastAsia" w:hAnsiTheme="minorEastAsia" w:cs="宋体"/>
          <w:color w:val="000000" w:themeColor="text1"/>
          <w:kern w:val="0"/>
          <w:sz w:val="30"/>
          <w:szCs w:val="30"/>
        </w:rPr>
      </w:pPr>
      <w:r w:rsidRPr="00A01FD0">
        <w:rPr>
          <w:rFonts w:asciiTheme="minorEastAsia" w:hAnsiTheme="minorEastAsia" w:cs="宋体" w:hint="eastAsia"/>
          <w:b/>
          <w:bCs/>
          <w:color w:val="000000" w:themeColor="text1"/>
          <w:kern w:val="0"/>
          <w:sz w:val="30"/>
          <w:szCs w:val="30"/>
        </w:rPr>
        <w:t>中国共产党第十八届中央委员会第六次全体会议公报</w:t>
      </w:r>
    </w:p>
    <w:p w:rsidR="00A01FD0" w:rsidRPr="00A01FD0" w:rsidRDefault="00A01FD0" w:rsidP="00A01FD0">
      <w:pPr>
        <w:widowControl/>
        <w:shd w:val="clear" w:color="auto" w:fill="FFFFFF"/>
        <w:spacing w:line="360" w:lineRule="auto"/>
        <w:jc w:val="center"/>
        <w:rPr>
          <w:rFonts w:asciiTheme="minorEastAsia" w:hAnsiTheme="minorEastAsia" w:cs="宋体" w:hint="eastAsia"/>
          <w:color w:val="002060"/>
          <w:kern w:val="0"/>
          <w:szCs w:val="21"/>
        </w:rPr>
      </w:pPr>
      <w:r w:rsidRPr="00A01FD0">
        <w:rPr>
          <w:rFonts w:asciiTheme="minorEastAsia" w:hAnsiTheme="minorEastAsia" w:cs="宋体" w:hint="eastAsia"/>
          <w:color w:val="002060"/>
          <w:kern w:val="0"/>
          <w:szCs w:val="21"/>
        </w:rPr>
        <w:t>（2016年10月27日中国共产党第十八届中央委员会第六次全体会议通过）</w:t>
      </w:r>
    </w:p>
    <w:p w:rsid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w:t>
      </w:r>
    </w:p>
    <w:p w:rsidR="00A01FD0" w:rsidRPr="00A01FD0" w:rsidRDefault="00A01FD0" w:rsidP="00A01FD0">
      <w:pPr>
        <w:widowControl/>
        <w:shd w:val="clear" w:color="auto" w:fill="FFFFFF"/>
        <w:spacing w:line="360" w:lineRule="auto"/>
        <w:ind w:firstLineChars="200" w:firstLine="480"/>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中国共产党第十八届中央委员会第六次全体会议，于2016年10月24日至27日在北京举行。</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出席这次全会的有，中央委员197人，候补中央委员151人。中央纪律检查委员会委员和有关方面负责同志列席会议。党的十八大代表中部分基层同志和专家学者也列席会议。</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全会由中央政治局主持。中央委员会总书记习近平作了重要讲话。</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充分肯定党的十八届五中全会以来中央政治局的工作。一致认为，面对复杂的国际国内形势，中央政治局高举中国特色社会主义伟大旗帜，坚持以马克思列宁主义、毛泽东思想、邓小平理论、“三个代表”重要思想、科学发展观为指导，全面贯彻党的十八大和十八届三中、四中、五中全会精神，深入贯彻习近平总书记系列重要讲话精神和治国理政新理念新思想新战略，把握时代大势，回应实践要求，团结带领全党全国各族人民同心协力、苦干实干，统筹推进“五位一体”总体布局和协调推进“四个全面”战略布局，开展“两学一做”学习教育，推动全面深化改革、供给侧结构性改革、国防和军队改革迈出重大步伐，党和国家各项工作取得新的重大进展。</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全会总结了我们党开展党内政治生活的历史经验，分析了全面从严治党面临的形势和任务，认为办好中国的事情，关键在党，关键在党要管党、从严治党。</w:t>
      </w:r>
      <w:r w:rsidRPr="00A01FD0">
        <w:rPr>
          <w:rFonts w:asciiTheme="minorEastAsia" w:hAnsiTheme="minorEastAsia" w:cs="宋体" w:hint="eastAsia"/>
          <w:color w:val="000000" w:themeColor="text1"/>
          <w:kern w:val="0"/>
          <w:sz w:val="24"/>
          <w:szCs w:val="24"/>
        </w:rPr>
        <w:lastRenderedPageBreak/>
        <w:t>党要管党必须从党内政治生活管起，从严治党必须从党内政治生活严起。为更好进行具有许多新的历史特点的伟大斗争、推进党的建设新的伟大工程、推进中国特色社会主义伟大事业，经受“四大考验”、克服“四种危险”，有必要制定一部新形势下党内政治生活的准则。</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rsidR="00A01FD0" w:rsidRPr="00A01FD0" w:rsidRDefault="00A01FD0" w:rsidP="00A01FD0">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A01FD0">
        <w:rPr>
          <w:rFonts w:asciiTheme="minorEastAsia" w:hAnsiTheme="minorEastAsia" w:cs="宋体" w:hint="eastAsia"/>
          <w:color w:val="000000" w:themeColor="text1"/>
          <w:kern w:val="0"/>
          <w:sz w:val="24"/>
          <w:szCs w:val="24"/>
        </w:rPr>
        <w:t>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w:t>
      </w:r>
      <w:r w:rsidRPr="00A01FD0">
        <w:rPr>
          <w:rFonts w:asciiTheme="minorEastAsia" w:hAnsiTheme="minorEastAsia" w:cs="宋体" w:hint="eastAsia"/>
          <w:color w:val="000000" w:themeColor="text1"/>
          <w:kern w:val="0"/>
          <w:sz w:val="24"/>
          <w:szCs w:val="24"/>
        </w:rPr>
        <w:lastRenderedPageBreak/>
        <w:t>的领导，坚持中国特色社会主义道路、中国特色社会主义理论体系、中国特色社会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止和纠正执行纪律宽松软的问题。</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w:t>
      </w:r>
      <w:r w:rsidRPr="00A01FD0">
        <w:rPr>
          <w:rFonts w:asciiTheme="minorEastAsia" w:hAnsiTheme="minorEastAsia" w:cs="宋体" w:hint="eastAsia"/>
          <w:color w:val="000000" w:themeColor="text1"/>
          <w:kern w:val="0"/>
          <w:sz w:val="24"/>
          <w:szCs w:val="24"/>
        </w:rPr>
        <w:lastRenderedPageBreak/>
        <w:t>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形象工程”和“政绩工程”的行为，要严肃问责追责，依纪依法处理。</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必须发扬民主、善于集中、敢于担责，领导班子成员必须坚决执行党组织决定。</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作出重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领导干部对党员不能颐指</w:t>
      </w:r>
      <w:r w:rsidRPr="00A01FD0">
        <w:rPr>
          <w:rFonts w:asciiTheme="minorEastAsia" w:hAnsiTheme="minorEastAsia" w:cs="宋体" w:hint="eastAsia"/>
          <w:color w:val="000000" w:themeColor="text1"/>
          <w:kern w:val="0"/>
          <w:sz w:val="24"/>
          <w:szCs w:val="24"/>
        </w:rPr>
        <w:lastRenderedPageBreak/>
        <w:t>气使，党员对领导干部不能阿谀奉承。建立容错纠错机制，宽容干部在工作中特别是改革创新中的失误。</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三会一课”制度，坚持民主生活会和组织生活会制度，坚持谈心谈话制度，坚持对党员进行民主评议。领导干部必须强化组织观念，工作中的重大问题和个人有关事项必须按规定按程序向组织请示报告。</w:t>
      </w:r>
    </w:p>
    <w:p w:rsidR="00A01FD0" w:rsidRPr="00A01FD0" w:rsidRDefault="00A01FD0" w:rsidP="00A01FD0">
      <w:pPr>
        <w:shd w:val="clear" w:color="auto" w:fill="FFFFFF"/>
        <w:spacing w:line="360" w:lineRule="auto"/>
        <w:rPr>
          <w:rFonts w:asciiTheme="minorEastAsia" w:hAnsiTheme="minorEastAsia" w:cs="宋体"/>
          <w:color w:val="000000" w:themeColor="text1"/>
          <w:kern w:val="0"/>
          <w:sz w:val="24"/>
          <w:szCs w:val="24"/>
        </w:rPr>
      </w:pPr>
      <w:r w:rsidRPr="00A01FD0">
        <w:rPr>
          <w:rFonts w:asciiTheme="minorEastAsia" w:hAnsiTheme="minorEastAsia" w:hint="eastAsia"/>
          <w:color w:val="000000" w:themeColor="text1"/>
        </w:rPr>
        <w:t xml:space="preserve">    </w:t>
      </w:r>
      <w:r w:rsidRPr="00A01FD0">
        <w:rPr>
          <w:rFonts w:asciiTheme="minorEastAsia" w:hAnsiTheme="minorEastAsia" w:cs="宋体" w:hint="eastAsia"/>
          <w:color w:val="000000" w:themeColor="text1"/>
          <w:kern w:val="0"/>
          <w:sz w:val="24"/>
          <w:szCs w:val="24"/>
        </w:rPr>
        <w:t>全会提出，批评和自我批评是我们党强身治病、保持肌体健康的锐利武器，也是加强和规范党内政治生活的重要手段，必须坚持不懈把批评和自我批评这个武器用好。批评和自我批评必须坚持实事求是，讲党性不讲私情、讲真理不讲面子。党员、干部必须严于自我解剖，对发现的问题要深入剖析原因，认真整改。党的领导机关和领导干部对各种不同意见都必须听取，领导干部特别是高级干部必须带头从谏如流、敢于直言。</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提出，监督是权力正确运行的根本保证，是加强和规范党内政治生活的重要举措。必须加强对领导干部的监督，党内不允许有不受制约的权力，也不允许有不受监督的特殊党员。要完善权力运行制约和监督机制，形成有权必有责、用权必担责、滥权必追责的制度安排。党的各级组织和领导干部必须在宪法法律范围内活动，决不能以言代法、以权压法、徇私枉法。对涉及违纪违法行为的举报，对党员反映的问题，任何党组织和领导干部都不准隐瞒不报、拖延不办。涉及所反映问题的领导干部应该回避，不准干预或插手组织调查。</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提出，建设廉洁政治，坚决反对腐败，是加强和规范党内政治生活的重要任务。必须筑牢拒腐防变的思想防线和制度防线，着力构建不敢腐、不能腐、不想腐的体制机制。领导干部特别是高级干部必须带头践行社会主义核心价值观，讲修养、讲道德、讲诚信、讲廉耻。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w:t>
      </w:r>
      <w:r w:rsidRPr="00A01FD0">
        <w:rPr>
          <w:rFonts w:asciiTheme="minorEastAsia" w:hAnsiTheme="minorEastAsia" w:cs="宋体" w:hint="eastAsia"/>
          <w:color w:val="000000" w:themeColor="text1"/>
          <w:kern w:val="0"/>
          <w:sz w:val="24"/>
          <w:szCs w:val="24"/>
        </w:rPr>
        <w:lastRenderedPageBreak/>
        <w:t>人事安排。要坚持有腐必反、有贪必肃，坚持无禁区、全覆盖、零容忍，党内决不允许有腐败分子藏身之地。</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强调，党内监督要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指出，党内监督没有禁区、没有例外。各级党组织应当把信任激励同严格监督结合起来，促使党的领导干部做到有权必有责、有责要担当，用权受监督、失责必追究。党内监督要贯彻民主集中制，依规依纪进行，强化自上而下的组织监督，改进自下而上的民主监督，发挥同级相互监督作用。</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强调，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秉公用权，完成党中央和上级党组织部署的任务等情况。</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指出，党内监督的重点对象是党的领导机关和领导干部特别是主要领导干部。要建立健全党中央统一领导，党委（党组）全面监督，纪律检查机关专责监督，党的工作部门职能监督，党的基层组织日常监督，党员民主监督的党内监督体系。</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强调，党的中央委员会、中央政治局、中央政治局常务委员会全面领导党内监督工作。党委（党组）在党内监督中负主体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员权利，加强对党的领导干部的民主监督。</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lastRenderedPageBreak/>
        <w:t xml:space="preserve">　　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强调，加强和规范党内政治生活、加强党内监督是全党的共同任务，必须全党一起动手。各级党委（党组）要全面履行领导责任，着力解决突出问题，把加强和规范党内政治生活、加强党内监督各项任务落到实处。</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决定，中国共产党第十九次全国代表大会于2017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全会按照党章规定，决定递补中央委员会候补委员赵宪庚、咸辉为中央委员会委员。</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审议并通过了中共中央纪律检查委员会关于王珉、吕锡文严重违纪问题的审查报告，审议并通过了中共中央军事委员会关于范长秘、牛志忠严重违纪问题的审查报告，确认中央政治局之前作出的给予王珉、吕锡文、范长秘、牛志忠开除党籍的处分。</w:t>
      </w:r>
    </w:p>
    <w:p w:rsidR="00A01FD0" w:rsidRPr="00A01FD0" w:rsidRDefault="00A01FD0" w:rsidP="00A01FD0">
      <w:pPr>
        <w:widowControl/>
        <w:shd w:val="clear" w:color="auto" w:fill="FFFFFF"/>
        <w:spacing w:line="360" w:lineRule="auto"/>
        <w:jc w:val="left"/>
        <w:rPr>
          <w:rFonts w:asciiTheme="minorEastAsia" w:hAnsiTheme="minorEastAsia" w:cs="宋体" w:hint="eastAsia"/>
          <w:color w:val="000000" w:themeColor="text1"/>
          <w:kern w:val="0"/>
          <w:sz w:val="24"/>
          <w:szCs w:val="24"/>
        </w:rPr>
      </w:pPr>
      <w:r w:rsidRPr="00A01FD0">
        <w:rPr>
          <w:rFonts w:asciiTheme="minorEastAsia" w:hAnsiTheme="minorEastAsia" w:cs="宋体" w:hint="eastAsia"/>
          <w:color w:val="000000" w:themeColor="text1"/>
          <w:kern w:val="0"/>
          <w:sz w:val="24"/>
          <w:szCs w:val="24"/>
        </w:rPr>
        <w:t xml:space="preserve">　　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w:t>
      </w:r>
    </w:p>
    <w:p w:rsidR="00603A85" w:rsidRPr="00A01FD0" w:rsidRDefault="00603A85" w:rsidP="00A01FD0">
      <w:pPr>
        <w:spacing w:line="360" w:lineRule="auto"/>
        <w:rPr>
          <w:rFonts w:asciiTheme="minorEastAsia" w:hAnsiTheme="minorEastAsia"/>
          <w:color w:val="000000" w:themeColor="text1"/>
        </w:rPr>
      </w:pPr>
    </w:p>
    <w:sectPr w:rsidR="00603A85" w:rsidRPr="00A01FD0" w:rsidSect="00603A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499" w:rsidRDefault="00A95499" w:rsidP="00A01FD0">
      <w:r>
        <w:separator/>
      </w:r>
    </w:p>
  </w:endnote>
  <w:endnote w:type="continuationSeparator" w:id="1">
    <w:p w:rsidR="00A95499" w:rsidRDefault="00A95499" w:rsidP="00A01F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499" w:rsidRDefault="00A95499" w:rsidP="00A01FD0">
      <w:r>
        <w:separator/>
      </w:r>
    </w:p>
  </w:footnote>
  <w:footnote w:type="continuationSeparator" w:id="1">
    <w:p w:rsidR="00A95499" w:rsidRDefault="00A95499" w:rsidP="00A01F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1FD0"/>
    <w:rsid w:val="00603A85"/>
    <w:rsid w:val="00A01FD0"/>
    <w:rsid w:val="00A95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A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01FD0"/>
    <w:rPr>
      <w:b/>
      <w:bCs/>
    </w:rPr>
  </w:style>
  <w:style w:type="paragraph" w:styleId="a4">
    <w:name w:val="header"/>
    <w:basedOn w:val="a"/>
    <w:link w:val="Char"/>
    <w:uiPriority w:val="99"/>
    <w:semiHidden/>
    <w:unhideWhenUsed/>
    <w:rsid w:val="00A01F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01FD0"/>
    <w:rPr>
      <w:sz w:val="18"/>
      <w:szCs w:val="18"/>
    </w:rPr>
  </w:style>
  <w:style w:type="paragraph" w:styleId="a5">
    <w:name w:val="footer"/>
    <w:basedOn w:val="a"/>
    <w:link w:val="Char0"/>
    <w:uiPriority w:val="99"/>
    <w:unhideWhenUsed/>
    <w:rsid w:val="00A01FD0"/>
    <w:pPr>
      <w:tabs>
        <w:tab w:val="center" w:pos="4153"/>
        <w:tab w:val="right" w:pos="8306"/>
      </w:tabs>
      <w:snapToGrid w:val="0"/>
      <w:jc w:val="left"/>
    </w:pPr>
    <w:rPr>
      <w:sz w:val="18"/>
      <w:szCs w:val="18"/>
    </w:rPr>
  </w:style>
  <w:style w:type="character" w:customStyle="1" w:styleId="Char0">
    <w:name w:val="页脚 Char"/>
    <w:basedOn w:val="a0"/>
    <w:link w:val="a5"/>
    <w:uiPriority w:val="99"/>
    <w:rsid w:val="00A01FD0"/>
    <w:rPr>
      <w:sz w:val="18"/>
      <w:szCs w:val="18"/>
    </w:rPr>
  </w:style>
</w:styles>
</file>

<file path=word/webSettings.xml><?xml version="1.0" encoding="utf-8"?>
<w:webSettings xmlns:r="http://schemas.openxmlformats.org/officeDocument/2006/relationships" xmlns:w="http://schemas.openxmlformats.org/wordprocessingml/2006/main">
  <w:divs>
    <w:div w:id="372849935">
      <w:bodyDiv w:val="1"/>
      <w:marLeft w:val="0"/>
      <w:marRight w:val="0"/>
      <w:marTop w:val="0"/>
      <w:marBottom w:val="0"/>
      <w:divBdr>
        <w:top w:val="none" w:sz="0" w:space="0" w:color="auto"/>
        <w:left w:val="none" w:sz="0" w:space="0" w:color="auto"/>
        <w:bottom w:val="none" w:sz="0" w:space="0" w:color="auto"/>
        <w:right w:val="none" w:sz="0" w:space="0" w:color="auto"/>
      </w:divBdr>
      <w:divsChild>
        <w:div w:id="1518108171">
          <w:marLeft w:val="0"/>
          <w:marRight w:val="0"/>
          <w:marTop w:val="0"/>
          <w:marBottom w:val="0"/>
          <w:divBdr>
            <w:top w:val="none" w:sz="0" w:space="0" w:color="auto"/>
            <w:left w:val="none" w:sz="0" w:space="0" w:color="auto"/>
            <w:bottom w:val="none" w:sz="0" w:space="0" w:color="auto"/>
            <w:right w:val="none" w:sz="0" w:space="0" w:color="auto"/>
          </w:divBdr>
          <w:divsChild>
            <w:div w:id="28103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1203">
      <w:bodyDiv w:val="1"/>
      <w:marLeft w:val="0"/>
      <w:marRight w:val="0"/>
      <w:marTop w:val="0"/>
      <w:marBottom w:val="0"/>
      <w:divBdr>
        <w:top w:val="none" w:sz="0" w:space="0" w:color="auto"/>
        <w:left w:val="none" w:sz="0" w:space="0" w:color="auto"/>
        <w:bottom w:val="none" w:sz="0" w:space="0" w:color="auto"/>
        <w:right w:val="none" w:sz="0" w:space="0" w:color="auto"/>
      </w:divBdr>
      <w:divsChild>
        <w:div w:id="1419599387">
          <w:marLeft w:val="0"/>
          <w:marRight w:val="0"/>
          <w:marTop w:val="0"/>
          <w:marBottom w:val="0"/>
          <w:divBdr>
            <w:top w:val="none" w:sz="0" w:space="0" w:color="auto"/>
            <w:left w:val="none" w:sz="0" w:space="0" w:color="auto"/>
            <w:bottom w:val="none" w:sz="0" w:space="0" w:color="auto"/>
            <w:right w:val="none" w:sz="0" w:space="0" w:color="auto"/>
          </w:divBdr>
          <w:divsChild>
            <w:div w:id="103084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5110">
      <w:bodyDiv w:val="1"/>
      <w:marLeft w:val="0"/>
      <w:marRight w:val="0"/>
      <w:marTop w:val="0"/>
      <w:marBottom w:val="0"/>
      <w:divBdr>
        <w:top w:val="none" w:sz="0" w:space="0" w:color="auto"/>
        <w:left w:val="none" w:sz="0" w:space="0" w:color="auto"/>
        <w:bottom w:val="none" w:sz="0" w:space="0" w:color="auto"/>
        <w:right w:val="none" w:sz="0" w:space="0" w:color="auto"/>
      </w:divBdr>
      <w:divsChild>
        <w:div w:id="469784315">
          <w:marLeft w:val="0"/>
          <w:marRight w:val="0"/>
          <w:marTop w:val="0"/>
          <w:marBottom w:val="0"/>
          <w:divBdr>
            <w:top w:val="none" w:sz="0" w:space="0" w:color="auto"/>
            <w:left w:val="none" w:sz="0" w:space="0" w:color="auto"/>
            <w:bottom w:val="none" w:sz="0" w:space="0" w:color="auto"/>
            <w:right w:val="none" w:sz="0" w:space="0" w:color="auto"/>
          </w:divBdr>
          <w:divsChild>
            <w:div w:id="1928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943</Words>
  <Characters>5381</Characters>
  <Application>Microsoft Office Word</Application>
  <DocSecurity>0</DocSecurity>
  <Lines>44</Lines>
  <Paragraphs>12</Paragraphs>
  <ScaleCrop>false</ScaleCrop>
  <Company>china</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2016-11-17T03:38:00Z</dcterms:created>
  <dcterms:modified xsi:type="dcterms:W3CDTF">2016-11-17T03:42:00Z</dcterms:modified>
</cp:coreProperties>
</file>